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601E4FF9" w:rsidR="00425326" w:rsidRPr="00425326" w:rsidRDefault="008C4218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1438CB2A" w14:textId="6D12F7A1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8C4218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8C4218">
        <w:rPr>
          <w:rFonts w:ascii="Noto Sans" w:hAnsi="Noto Sans" w:cs="Noto Sans"/>
          <w:b/>
          <w:sz w:val="20"/>
          <w:szCs w:val="20"/>
        </w:rPr>
        <w:t>EN GESTIÓN EMPRESARIAL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  <w:bookmarkStart w:id="0" w:name="_GoBack"/>
      <w:bookmarkEnd w:id="0"/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2C0ECB47" w:rsidR="00425326" w:rsidRPr="00425326" w:rsidRDefault="00425326" w:rsidP="008C4218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8C4218">
              <w:rPr>
                <w:rFonts w:ascii="Noto Sans" w:hAnsi="Noto Sans" w:cs="Noto Sans"/>
                <w:sz w:val="20"/>
                <w:szCs w:val="20"/>
              </w:rPr>
              <w:t>en Gestión Empresarial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99D19" w14:textId="77777777" w:rsidR="003D696D" w:rsidRDefault="003D696D">
      <w:r>
        <w:separator/>
      </w:r>
    </w:p>
  </w:endnote>
  <w:endnote w:type="continuationSeparator" w:id="0">
    <w:p w14:paraId="003743B0" w14:textId="77777777" w:rsidR="003D696D" w:rsidRDefault="003D6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CFD1" w14:textId="77777777" w:rsidR="003D696D" w:rsidRDefault="003D696D">
      <w:r>
        <w:separator/>
      </w:r>
    </w:p>
  </w:footnote>
  <w:footnote w:type="continuationSeparator" w:id="0">
    <w:p w14:paraId="491A6665" w14:textId="77777777" w:rsidR="003D696D" w:rsidRDefault="003D6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7C629FD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C528A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Gestión Empresarial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7C629FD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C528AD">
                      <w:rPr>
                        <w:rFonts w:ascii="Noto Sans" w:hAnsi="Noto Sans" w:cs="Noto Sans"/>
                        <w:sz w:val="14"/>
                        <w:szCs w:val="14"/>
                      </w:rPr>
                      <w:t>en Gestión Empresarial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696D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218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528A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0A334-65B6-443D-8B26-6077117E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2025-02-17T17:19:00Z</dcterms:created>
  <dcterms:modified xsi:type="dcterms:W3CDTF">2025-02-18T17:01:00Z</dcterms:modified>
</cp:coreProperties>
</file>